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B0" w:rsidRPr="00175AB0" w:rsidRDefault="00175AB0" w:rsidP="00175AB0">
      <w:pPr>
        <w:rPr>
          <w:rFonts w:ascii="Verdana" w:hAnsi="Verdana"/>
          <w:b/>
          <w:sz w:val="20"/>
          <w:szCs w:val="20"/>
        </w:rPr>
      </w:pPr>
      <w:r w:rsidRPr="00175AB0">
        <w:rPr>
          <w:rFonts w:ascii="Verdana" w:hAnsi="Verdana"/>
          <w:b/>
          <w:sz w:val="20"/>
          <w:szCs w:val="20"/>
        </w:rPr>
        <w:t>Columnas para la carga de Clientes y Proveedores.</w:t>
      </w:r>
    </w:p>
    <w:p w:rsidR="00175AB0" w:rsidRPr="00175AB0" w:rsidRDefault="00175AB0" w:rsidP="00175AB0">
      <w:pPr>
        <w:jc w:val="both"/>
        <w:rPr>
          <w:rStyle w:val="Heading2Char"/>
          <w:rFonts w:ascii="Verdana" w:hAnsi="Verdana"/>
          <w:sz w:val="20"/>
          <w:szCs w:val="20"/>
        </w:rPr>
      </w:pPr>
    </w:p>
    <w:p w:rsidR="00175AB0" w:rsidRPr="00175AB0" w:rsidRDefault="00175AB0" w:rsidP="00175AB0">
      <w:pPr>
        <w:ind w:left="360"/>
        <w:jc w:val="both"/>
        <w:rPr>
          <w:rFonts w:ascii="Verdana" w:hAnsi="Verdana"/>
          <w:sz w:val="20"/>
          <w:szCs w:val="20"/>
        </w:rPr>
      </w:pP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Código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Nombre </w:t>
      </w:r>
    </w:p>
    <w:p w:rsidR="00175AB0" w:rsidRPr="00175AB0" w:rsidRDefault="00175AB0" w:rsidP="00175AB0">
      <w:pPr>
        <w:numPr>
          <w:ilvl w:val="0"/>
          <w:numId w:val="2"/>
        </w:numPr>
        <w:ind w:left="1416" w:hanging="1056"/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Domicilio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CP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Localidad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Telefono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Celular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TelLaboral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Fax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Contacto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email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Obs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Vendedor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VendedorNombre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LimiteCredito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TipoIVA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CUIT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IdProvincia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IdVendedor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DomicilioDeposito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WWW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SaldoInicial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IIBB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DescuentoHabitual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Categoria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Actividad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Categoria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País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Zona </w:t>
      </w:r>
    </w:p>
    <w:p w:rsidR="00175AB0" w:rsidRPr="00175AB0" w:rsidRDefault="00175AB0" w:rsidP="00175AB0">
      <w:pPr>
        <w:numPr>
          <w:ilvl w:val="0"/>
          <w:numId w:val="2"/>
        </w:numPr>
        <w:rPr>
          <w:rStyle w:val="postbody1"/>
          <w:rFonts w:ascii="Verdana" w:hAnsi="Verdana"/>
          <w:sz w:val="20"/>
          <w:szCs w:val="20"/>
        </w:rPr>
      </w:pPr>
      <w:r w:rsidRPr="00175AB0">
        <w:rPr>
          <w:rStyle w:val="postbody1"/>
          <w:rFonts w:ascii="Verdana" w:hAnsi="Verdana"/>
          <w:sz w:val="20"/>
          <w:szCs w:val="20"/>
        </w:rPr>
        <w:t xml:space="preserve">ZonaNombre </w:t>
      </w:r>
    </w:p>
    <w:p w:rsidR="00175AB0" w:rsidRPr="00175AB0" w:rsidRDefault="00175AB0" w:rsidP="00175AB0">
      <w:pPr>
        <w:ind w:left="360"/>
        <w:rPr>
          <w:rFonts w:ascii="Verdana" w:hAnsi="Verdana"/>
          <w:sz w:val="20"/>
          <w:szCs w:val="20"/>
        </w:rPr>
      </w:pPr>
      <w:r w:rsidRPr="00175AB0">
        <w:rPr>
          <w:rFonts w:ascii="Verdana" w:hAnsi="Verdana"/>
          <w:sz w:val="20"/>
          <w:szCs w:val="20"/>
        </w:rPr>
        <w:br/>
      </w:r>
      <w:r w:rsidRPr="00175AB0">
        <w:rPr>
          <w:rStyle w:val="postbody1"/>
          <w:rFonts w:ascii="Verdana" w:hAnsi="Verdana"/>
          <w:b/>
          <w:bCs/>
          <w:sz w:val="20"/>
          <w:szCs w:val="20"/>
        </w:rPr>
        <w:t>Codificación de los Tipos de IVA en Clientes/Proveedores</w:t>
      </w:r>
      <w:r w:rsidRPr="00175AB0">
        <w:rPr>
          <w:rFonts w:ascii="Verdana" w:hAnsi="Verdana"/>
          <w:sz w:val="20"/>
          <w:szCs w:val="20"/>
        </w:rPr>
        <w:br/>
      </w:r>
      <w:r w:rsidRPr="00175AB0">
        <w:rPr>
          <w:rStyle w:val="postbody1"/>
          <w:rFonts w:ascii="Verdana" w:hAnsi="Verdana"/>
          <w:sz w:val="20"/>
          <w:szCs w:val="20"/>
        </w:rPr>
        <w:t xml:space="preserve">Mayúsculas y minúsculas es indistinto </w:t>
      </w:r>
      <w:r w:rsidRPr="00175AB0">
        <w:rPr>
          <w:rFonts w:ascii="Verdana" w:hAnsi="Verdana"/>
          <w:sz w:val="20"/>
          <w:szCs w:val="20"/>
        </w:rPr>
        <w:br/>
      </w:r>
      <w:r w:rsidRPr="00175AB0">
        <w:rPr>
          <w:rFonts w:ascii="Verdana" w:hAnsi="Verdana"/>
          <w:sz w:val="20"/>
          <w:szCs w:val="20"/>
        </w:rPr>
        <w:br/>
      </w:r>
      <w:r w:rsidRPr="00175AB0">
        <w:rPr>
          <w:rStyle w:val="postbody1"/>
          <w:rFonts w:ascii="Verdana" w:hAnsi="Verdana"/>
          <w:sz w:val="20"/>
          <w:szCs w:val="20"/>
        </w:rPr>
        <w:t xml:space="preserve">Responsable Inscripto -&gt; RI / I / INSC </w:t>
      </w:r>
      <w:r w:rsidRPr="00175AB0">
        <w:rPr>
          <w:rFonts w:ascii="Verdana" w:hAnsi="Verdana"/>
          <w:sz w:val="20"/>
          <w:szCs w:val="20"/>
        </w:rPr>
        <w:br/>
      </w:r>
      <w:r w:rsidRPr="00175AB0">
        <w:rPr>
          <w:rStyle w:val="postbody1"/>
          <w:rFonts w:ascii="Verdana" w:hAnsi="Verdana"/>
          <w:sz w:val="20"/>
          <w:szCs w:val="20"/>
        </w:rPr>
        <w:t xml:space="preserve">Consumidor Final -&gt; CF / Consumidor final / F / Final / Cons Final / Cons / C </w:t>
      </w:r>
      <w:r w:rsidRPr="00175AB0">
        <w:rPr>
          <w:rFonts w:ascii="Verdana" w:hAnsi="Verdana"/>
          <w:sz w:val="20"/>
          <w:szCs w:val="20"/>
        </w:rPr>
        <w:br/>
      </w:r>
      <w:r w:rsidRPr="00175AB0">
        <w:rPr>
          <w:rStyle w:val="postbody1"/>
          <w:rFonts w:ascii="Verdana" w:hAnsi="Verdana"/>
          <w:sz w:val="20"/>
          <w:szCs w:val="20"/>
        </w:rPr>
        <w:t xml:space="preserve">Exento -&gt; Responsable Exento / Exento / Ex / E </w:t>
      </w:r>
      <w:r w:rsidRPr="00175AB0">
        <w:rPr>
          <w:rFonts w:ascii="Verdana" w:hAnsi="Verdana"/>
          <w:sz w:val="20"/>
          <w:szCs w:val="20"/>
        </w:rPr>
        <w:br/>
      </w:r>
      <w:r w:rsidRPr="00175AB0">
        <w:rPr>
          <w:rStyle w:val="postbody1"/>
          <w:rFonts w:ascii="Verdana" w:hAnsi="Verdana"/>
          <w:sz w:val="20"/>
          <w:szCs w:val="20"/>
        </w:rPr>
        <w:t xml:space="preserve">Monotributista -&gt; Monotributista / Monotributo / MT / M / Mono / Monotri / Mon </w:t>
      </w:r>
      <w:r w:rsidRPr="00175AB0">
        <w:rPr>
          <w:rFonts w:ascii="Verdana" w:hAnsi="Verdana"/>
          <w:sz w:val="20"/>
          <w:szCs w:val="20"/>
        </w:rPr>
        <w:br/>
      </w:r>
      <w:r w:rsidRPr="00175AB0">
        <w:rPr>
          <w:rStyle w:val="postbody1"/>
          <w:rFonts w:ascii="Verdana" w:hAnsi="Verdana"/>
          <w:sz w:val="20"/>
          <w:szCs w:val="20"/>
        </w:rPr>
        <w:t>Sujeto No Categorizado -&gt; Sujnocateg / Sujeto no categorizado / No categorizado / NC / Nocat</w:t>
      </w:r>
    </w:p>
    <w:p w:rsidR="00175AB0" w:rsidRPr="00175AB0" w:rsidRDefault="00175AB0" w:rsidP="00175AB0">
      <w:pPr>
        <w:rPr>
          <w:rFonts w:ascii="Verdana" w:hAnsi="Verdana"/>
          <w:sz w:val="20"/>
          <w:szCs w:val="20"/>
        </w:rPr>
      </w:pPr>
      <w:r w:rsidRPr="00175AB0">
        <w:rPr>
          <w:rFonts w:ascii="Verdana" w:hAnsi="Verdana"/>
          <w:sz w:val="20"/>
          <w:szCs w:val="20"/>
        </w:rPr>
        <w:br w:type="page"/>
      </w:r>
    </w:p>
    <w:p w:rsidR="00175AB0" w:rsidRPr="00175AB0" w:rsidRDefault="00175AB0" w:rsidP="00175AB0">
      <w:pPr>
        <w:rPr>
          <w:rFonts w:ascii="Verdana" w:hAnsi="Verdana"/>
          <w:b/>
          <w:sz w:val="20"/>
          <w:szCs w:val="20"/>
        </w:rPr>
      </w:pPr>
      <w:r w:rsidRPr="00175AB0">
        <w:rPr>
          <w:rFonts w:ascii="Verdana" w:hAnsi="Verdana"/>
          <w:b/>
          <w:sz w:val="20"/>
          <w:szCs w:val="20"/>
        </w:rPr>
        <w:lastRenderedPageBreak/>
        <w:t>Detalle de las Columnas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</w:rPr>
      </w:pPr>
      <w:r w:rsidRPr="00175AB0">
        <w:rPr>
          <w:rFonts w:ascii="Verdana" w:hAnsi="Verdana"/>
          <w:sz w:val="20"/>
          <w:szCs w:val="20"/>
          <w:u w:val="single"/>
        </w:rPr>
        <w:t>Código</w:t>
      </w:r>
      <w:r w:rsidRPr="00175AB0">
        <w:rPr>
          <w:rFonts w:ascii="Verdana" w:hAnsi="Verdana"/>
          <w:sz w:val="20"/>
          <w:szCs w:val="20"/>
        </w:rPr>
        <w:t>: Requerido siempre. Debajo de él estarán todos los códigos de los Clientes o Proveedores. En el caso de no existir código el programa le asignará el último número cargado más uno, si se llega a encontrar códigos repetidos aceptará como válido al primero, y a todos los demás los eliminará y les asignara código tal como si nunca lo hubieran tenido.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</w:rPr>
      </w:pPr>
      <w:r w:rsidRPr="00175AB0">
        <w:rPr>
          <w:rFonts w:ascii="Verdana" w:hAnsi="Verdana"/>
          <w:sz w:val="20"/>
          <w:szCs w:val="20"/>
          <w:u w:val="single"/>
        </w:rPr>
        <w:t>Nombre</w:t>
      </w:r>
      <w:r w:rsidRPr="00175AB0">
        <w:rPr>
          <w:rFonts w:ascii="Verdana" w:hAnsi="Verdana"/>
          <w:sz w:val="20"/>
          <w:szCs w:val="20"/>
        </w:rPr>
        <w:t xml:space="preserve">: En esta columna se anotarán el Nombre o Razón Social de nuestros Clientes o Proveedores. 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  <w:r w:rsidRPr="00175AB0">
        <w:rPr>
          <w:rFonts w:ascii="Verdana" w:hAnsi="Verdana"/>
          <w:sz w:val="20"/>
          <w:szCs w:val="20"/>
          <w:u w:val="single"/>
        </w:rPr>
        <w:t>Domicilio</w:t>
      </w:r>
      <w:r w:rsidRPr="00175AB0">
        <w:rPr>
          <w:rFonts w:ascii="Verdana" w:hAnsi="Verdana"/>
          <w:sz w:val="20"/>
          <w:szCs w:val="20"/>
        </w:rPr>
        <w:t>: Aquí se anota la dirección.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  <w:r w:rsidRPr="00175AB0">
        <w:rPr>
          <w:rFonts w:ascii="Verdana" w:hAnsi="Verdana"/>
          <w:sz w:val="20"/>
          <w:szCs w:val="20"/>
          <w:u w:val="single"/>
        </w:rPr>
        <w:t>CP</w:t>
      </w:r>
      <w:r w:rsidRPr="00175AB0">
        <w:rPr>
          <w:rFonts w:ascii="Verdana" w:hAnsi="Verdana"/>
          <w:sz w:val="20"/>
          <w:szCs w:val="20"/>
        </w:rPr>
        <w:t>: Aquí se anota el Código Postal.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  <w:r w:rsidRPr="00175AB0">
        <w:rPr>
          <w:rFonts w:ascii="Verdana" w:hAnsi="Verdana"/>
          <w:sz w:val="20"/>
          <w:szCs w:val="20"/>
          <w:u w:val="single"/>
        </w:rPr>
        <w:t>Localidad</w:t>
      </w:r>
      <w:r w:rsidRPr="00175AB0">
        <w:rPr>
          <w:rFonts w:ascii="Verdana" w:hAnsi="Verdana"/>
          <w:sz w:val="20"/>
          <w:szCs w:val="20"/>
        </w:rPr>
        <w:t>: Aquí se anota la localidad.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  <w:r w:rsidRPr="00175AB0">
        <w:rPr>
          <w:rFonts w:ascii="Verdana" w:hAnsi="Verdana"/>
          <w:sz w:val="20"/>
          <w:szCs w:val="20"/>
          <w:u w:val="single"/>
        </w:rPr>
        <w:t>Teléfono</w:t>
      </w:r>
      <w:r w:rsidRPr="00175AB0">
        <w:rPr>
          <w:rFonts w:ascii="Verdana" w:hAnsi="Verdana"/>
          <w:sz w:val="20"/>
          <w:szCs w:val="20"/>
        </w:rPr>
        <w:t>: Aquí se anota el teléfono.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  <w:r w:rsidRPr="00175AB0">
        <w:rPr>
          <w:rFonts w:ascii="Verdana" w:hAnsi="Verdana"/>
          <w:sz w:val="20"/>
          <w:szCs w:val="20"/>
          <w:u w:val="single"/>
        </w:rPr>
        <w:t>Celular</w:t>
      </w:r>
      <w:r w:rsidRPr="00175AB0">
        <w:rPr>
          <w:rFonts w:ascii="Verdana" w:hAnsi="Verdana"/>
          <w:sz w:val="20"/>
          <w:szCs w:val="20"/>
        </w:rPr>
        <w:t>: Aquí se anota el teléfono Celular.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  <w:r w:rsidRPr="00175AB0">
        <w:rPr>
          <w:rFonts w:ascii="Verdana" w:hAnsi="Verdana"/>
          <w:sz w:val="20"/>
          <w:szCs w:val="20"/>
          <w:u w:val="single"/>
        </w:rPr>
        <w:t>TelLaboral</w:t>
      </w:r>
      <w:r w:rsidRPr="00175AB0">
        <w:rPr>
          <w:rFonts w:ascii="Verdana" w:hAnsi="Verdana"/>
          <w:sz w:val="20"/>
          <w:szCs w:val="20"/>
        </w:rPr>
        <w:t>: Aquí se anota el teléfono laboral.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  <w:r w:rsidRPr="00175AB0">
        <w:rPr>
          <w:rFonts w:ascii="Verdana" w:hAnsi="Verdana"/>
          <w:sz w:val="20"/>
          <w:szCs w:val="20"/>
          <w:u w:val="single"/>
        </w:rPr>
        <w:t>Fax</w:t>
      </w:r>
      <w:r w:rsidRPr="00175AB0">
        <w:rPr>
          <w:rFonts w:ascii="Verdana" w:hAnsi="Verdana"/>
          <w:sz w:val="20"/>
          <w:szCs w:val="20"/>
        </w:rPr>
        <w:t>: Aquí se anota el número de Fax.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</w:rPr>
      </w:pPr>
      <w:r w:rsidRPr="00175AB0">
        <w:rPr>
          <w:rFonts w:ascii="Verdana" w:hAnsi="Verdana"/>
          <w:sz w:val="20"/>
          <w:szCs w:val="20"/>
          <w:u w:val="single"/>
        </w:rPr>
        <w:t>Email</w:t>
      </w:r>
      <w:r w:rsidRPr="00175AB0">
        <w:rPr>
          <w:rFonts w:ascii="Verdana" w:hAnsi="Verdana"/>
          <w:sz w:val="20"/>
          <w:szCs w:val="20"/>
        </w:rPr>
        <w:t xml:space="preserve">: En estos campos se anotan los respectivos datos de Clientes o Proveedores. 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</w:rPr>
      </w:pPr>
      <w:r w:rsidRPr="00175AB0">
        <w:rPr>
          <w:rFonts w:ascii="Verdana" w:hAnsi="Verdana"/>
          <w:sz w:val="20"/>
          <w:szCs w:val="20"/>
          <w:u w:val="single"/>
        </w:rPr>
        <w:t>Contacto</w:t>
      </w:r>
      <w:r w:rsidRPr="00175AB0">
        <w:rPr>
          <w:rFonts w:ascii="Verdana" w:hAnsi="Verdana"/>
          <w:sz w:val="20"/>
          <w:szCs w:val="20"/>
        </w:rPr>
        <w:t>: En este campo se anota el nombre del contacto que tenemos ya sea Cliente o Proveedor.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  <w:r w:rsidRPr="00175AB0">
        <w:rPr>
          <w:rFonts w:ascii="Verdana" w:hAnsi="Verdana"/>
          <w:sz w:val="20"/>
          <w:szCs w:val="20"/>
          <w:u w:val="single"/>
        </w:rPr>
        <w:t>Obs</w:t>
      </w:r>
      <w:r w:rsidRPr="00175AB0">
        <w:rPr>
          <w:rFonts w:ascii="Verdana" w:hAnsi="Verdana"/>
          <w:sz w:val="20"/>
          <w:szCs w:val="20"/>
        </w:rPr>
        <w:t>: Aquí se anotan las observaciones adicionales al cliente o proveedor.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  <w:r w:rsidRPr="00175AB0">
        <w:rPr>
          <w:rFonts w:ascii="Verdana" w:hAnsi="Verdana"/>
          <w:sz w:val="20"/>
          <w:szCs w:val="20"/>
          <w:u w:val="single"/>
        </w:rPr>
        <w:t>Vendedor</w:t>
      </w:r>
      <w:r w:rsidRPr="00175AB0">
        <w:rPr>
          <w:rFonts w:ascii="Verdana" w:hAnsi="Verdana"/>
          <w:sz w:val="20"/>
          <w:szCs w:val="20"/>
        </w:rPr>
        <w:t>: Aquí se anota el código del Vendedor Asignado para el cliente.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</w:rPr>
      </w:pPr>
      <w:r w:rsidRPr="00175AB0">
        <w:rPr>
          <w:rFonts w:ascii="Verdana" w:hAnsi="Verdana"/>
          <w:sz w:val="20"/>
          <w:szCs w:val="20"/>
          <w:u w:val="single"/>
        </w:rPr>
        <w:t>VendedorNombre</w:t>
      </w:r>
      <w:r w:rsidRPr="00175AB0">
        <w:rPr>
          <w:rFonts w:ascii="Verdana" w:hAnsi="Verdana"/>
          <w:sz w:val="20"/>
          <w:szCs w:val="20"/>
        </w:rPr>
        <w:t>: Aquí se anota el nombre del Vendedor Asignado para el cliente.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  <w:r w:rsidRPr="00175AB0">
        <w:rPr>
          <w:rFonts w:ascii="Verdana" w:hAnsi="Verdana"/>
          <w:sz w:val="20"/>
          <w:szCs w:val="20"/>
          <w:u w:val="single"/>
        </w:rPr>
        <w:t>LimiteCredito</w:t>
      </w:r>
      <w:r w:rsidRPr="00175AB0">
        <w:rPr>
          <w:rFonts w:ascii="Verdana" w:hAnsi="Verdana"/>
          <w:sz w:val="20"/>
          <w:szCs w:val="20"/>
        </w:rPr>
        <w:t>: Aquí se anota el límite de crédito del que dispone el cliente.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u w:val="single"/>
        </w:rPr>
      </w:pP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lang w:val="es-AR"/>
        </w:rPr>
      </w:pPr>
      <w:r w:rsidRPr="00175AB0">
        <w:rPr>
          <w:rFonts w:ascii="Verdana" w:hAnsi="Verdana"/>
          <w:sz w:val="20"/>
          <w:szCs w:val="20"/>
          <w:u w:val="single"/>
        </w:rPr>
        <w:t>[NombreCampo]</w:t>
      </w:r>
      <w:r w:rsidRPr="00175AB0">
        <w:rPr>
          <w:rFonts w:ascii="Verdana" w:hAnsi="Verdana"/>
          <w:sz w:val="20"/>
          <w:szCs w:val="20"/>
        </w:rPr>
        <w:t xml:space="preserve">: </w:t>
      </w:r>
      <w:r w:rsidRPr="00175AB0">
        <w:rPr>
          <w:rFonts w:ascii="Verdana" w:hAnsi="Verdana"/>
          <w:sz w:val="20"/>
          <w:szCs w:val="20"/>
          <w:lang w:val="es-AR"/>
        </w:rPr>
        <w:t xml:space="preserve">Estos campos se agregan cuando se tienen Campos Adicionales o Comodines creados en el cliente. </w:t>
      </w:r>
      <w:r w:rsidRPr="00175AB0">
        <w:rPr>
          <w:rFonts w:ascii="Verdana" w:hAnsi="Verdana"/>
          <w:b/>
          <w:sz w:val="20"/>
          <w:szCs w:val="20"/>
          <w:lang w:val="es-AR"/>
        </w:rPr>
        <w:t>Entre corchetes se coloca el nombre que el usuario le dio al nuevo campo adicional</w:t>
      </w:r>
      <w:r w:rsidRPr="00175AB0">
        <w:rPr>
          <w:rFonts w:ascii="Verdana" w:hAnsi="Verdana"/>
          <w:sz w:val="20"/>
          <w:szCs w:val="20"/>
          <w:lang w:val="es-AR"/>
        </w:rPr>
        <w:t>. No hay límite para la cantidad de campos adicionales a utilizar.</w:t>
      </w:r>
    </w:p>
    <w:p w:rsidR="00175AB0" w:rsidRPr="00175AB0" w:rsidRDefault="00175AB0" w:rsidP="00175AB0">
      <w:pPr>
        <w:jc w:val="both"/>
        <w:rPr>
          <w:rFonts w:ascii="Verdana" w:hAnsi="Verdana"/>
          <w:sz w:val="20"/>
          <w:szCs w:val="20"/>
          <w:lang w:val="es-AR"/>
        </w:rPr>
      </w:pPr>
    </w:p>
    <w:p w:rsidR="0048590E" w:rsidRPr="00175AB0" w:rsidRDefault="00175AB0" w:rsidP="00175AB0">
      <w:pPr>
        <w:rPr>
          <w:rFonts w:ascii="Verdana" w:hAnsi="Verdana"/>
          <w:sz w:val="20"/>
          <w:szCs w:val="20"/>
        </w:rPr>
      </w:pPr>
      <w:r w:rsidRPr="00175AB0">
        <w:rPr>
          <w:rFonts w:ascii="Verdana" w:hAnsi="Verdana"/>
          <w:sz w:val="20"/>
          <w:szCs w:val="20"/>
          <w:u w:val="single"/>
        </w:rPr>
        <w:t>TipoIVA</w:t>
      </w:r>
      <w:r w:rsidRPr="00175AB0">
        <w:rPr>
          <w:rFonts w:ascii="Verdana" w:hAnsi="Verdana"/>
          <w:sz w:val="20"/>
          <w:szCs w:val="20"/>
        </w:rPr>
        <w:t>: Categoría de IVA</w:t>
      </w:r>
    </w:p>
    <w:sectPr w:rsidR="0048590E" w:rsidRPr="00175AB0" w:rsidSect="00AC35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179C"/>
    <w:multiLevelType w:val="multilevel"/>
    <w:tmpl w:val="9E92C970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B7D4332"/>
    <w:multiLevelType w:val="multilevel"/>
    <w:tmpl w:val="3DAE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/>
  <w:rsids>
    <w:rsidRoot w:val="00175AB0"/>
    <w:rsid w:val="0009154A"/>
    <w:rsid w:val="001610BE"/>
    <w:rsid w:val="00175AB0"/>
    <w:rsid w:val="00250A4B"/>
    <w:rsid w:val="008C7DF3"/>
    <w:rsid w:val="00AC3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2">
    <w:name w:val="Heading 2"/>
    <w:basedOn w:val="Normal"/>
    <w:next w:val="Normal"/>
    <w:link w:val="Heading2Char"/>
    <w:uiPriority w:val="99"/>
    <w:qFormat/>
    <w:rsid w:val="00175AB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Heading2Char">
    <w:name w:val="Heading 2 Char"/>
    <w:basedOn w:val="Fuentedeprrafopredeter"/>
    <w:link w:val="Heading2"/>
    <w:uiPriority w:val="99"/>
    <w:qFormat/>
    <w:locked/>
    <w:rsid w:val="00175AB0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character" w:customStyle="1" w:styleId="postbody1">
    <w:name w:val="postbody1"/>
    <w:basedOn w:val="Fuentedeprrafopredeter"/>
    <w:uiPriority w:val="99"/>
    <w:qFormat/>
    <w:rsid w:val="00175AB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BDC22-B2C6-46B6-8BCC-0D9EF8C5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gaston_bsas@hotmail.com</dc:creator>
  <cp:lastModifiedBy>gaston_bsas@hotmail.com</cp:lastModifiedBy>
  <cp:revision>2</cp:revision>
  <dcterms:created xsi:type="dcterms:W3CDTF">2019-05-02T12:10:00Z</dcterms:created>
  <dcterms:modified xsi:type="dcterms:W3CDTF">2019-05-02T12:10:00Z</dcterms:modified>
</cp:coreProperties>
</file>